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C3DED" w14:textId="77777777" w:rsidR="00D0287E" w:rsidRDefault="00D0287E" w:rsidP="00D0287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ROCHESTRE</w:t>
      </w:r>
      <w:r>
        <w:rPr>
          <w:rFonts w:cs="Times New Roman"/>
          <w:szCs w:val="24"/>
          <w:lang w:val="en-GB"/>
        </w:rPr>
        <w:t xml:space="preserve">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fl.1495)</w:t>
      </w:r>
    </w:p>
    <w:p w14:paraId="2E808331" w14:textId="77777777" w:rsidR="00D0287E" w:rsidRDefault="00D0287E" w:rsidP="00D0287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of </w:t>
      </w:r>
      <w:proofErr w:type="spellStart"/>
      <w:r>
        <w:rPr>
          <w:rFonts w:cs="Times New Roman"/>
          <w:szCs w:val="24"/>
          <w:lang w:val="en-GB"/>
        </w:rPr>
        <w:t>Terling</w:t>
      </w:r>
      <w:proofErr w:type="spellEnd"/>
      <w:r>
        <w:rPr>
          <w:rFonts w:cs="Times New Roman"/>
          <w:szCs w:val="24"/>
          <w:lang w:val="en-GB"/>
        </w:rPr>
        <w:t>, Essex. Gentleman.</w:t>
      </w:r>
    </w:p>
    <w:p w14:paraId="1335BD54" w14:textId="77777777" w:rsidR="00D0287E" w:rsidRDefault="00D0287E" w:rsidP="00D0287E">
      <w:pPr>
        <w:pStyle w:val="NoSpacing"/>
        <w:jc w:val="both"/>
        <w:rPr>
          <w:rFonts w:cs="Times New Roman"/>
          <w:szCs w:val="24"/>
          <w:lang w:val="en-GB"/>
        </w:rPr>
      </w:pPr>
    </w:p>
    <w:p w14:paraId="0FAD00C8" w14:textId="77777777" w:rsidR="00D0287E" w:rsidRDefault="00D0287E" w:rsidP="00D0287E">
      <w:pPr>
        <w:pStyle w:val="NoSpacing"/>
        <w:jc w:val="both"/>
        <w:rPr>
          <w:rFonts w:cs="Times New Roman"/>
          <w:szCs w:val="24"/>
          <w:lang w:val="en-GB"/>
        </w:rPr>
      </w:pPr>
    </w:p>
    <w:p w14:paraId="7B03B425" w14:textId="77777777" w:rsidR="00D0287E" w:rsidRDefault="00D0287E" w:rsidP="00D0287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1495</w:t>
      </w:r>
      <w:r>
        <w:rPr>
          <w:rFonts w:cs="Times New Roman"/>
          <w:szCs w:val="24"/>
          <w:lang w:val="en-GB"/>
        </w:rPr>
        <w:tab/>
        <w:t xml:space="preserve">Thomas </w:t>
      </w:r>
      <w:proofErr w:type="spellStart"/>
      <w:r>
        <w:rPr>
          <w:rFonts w:cs="Times New Roman"/>
          <w:szCs w:val="24"/>
          <w:lang w:val="en-GB"/>
        </w:rPr>
        <w:t>Billesden</w:t>
      </w:r>
      <w:proofErr w:type="spellEnd"/>
      <w:r>
        <w:rPr>
          <w:rFonts w:cs="Times New Roman"/>
          <w:szCs w:val="24"/>
          <w:lang w:val="en-GB"/>
        </w:rPr>
        <w:t xml:space="preserve"> of London, Merchant of the Staple(q.v.), brought a </w:t>
      </w:r>
      <w:proofErr w:type="gramStart"/>
      <w:r>
        <w:rPr>
          <w:rFonts w:cs="Times New Roman"/>
          <w:szCs w:val="24"/>
          <w:lang w:val="en-GB"/>
        </w:rPr>
        <w:t>plaint</w:t>
      </w:r>
      <w:proofErr w:type="gramEnd"/>
    </w:p>
    <w:p w14:paraId="5822F82F" w14:textId="77777777" w:rsidR="00D0287E" w:rsidRDefault="00D0287E" w:rsidP="00D0287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of debt against him and three others.</w:t>
      </w:r>
    </w:p>
    <w:p w14:paraId="50980FF2" w14:textId="77777777" w:rsidR="00D0287E" w:rsidRDefault="00D0287E" w:rsidP="00D0287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525E5C">
          <w:rPr>
            <w:rStyle w:val="Hyperlink"/>
            <w:rFonts w:cs="Times New Roman"/>
            <w:szCs w:val="24"/>
            <w:lang w:val="en-GB"/>
          </w:rPr>
          <w:t>http://aalt.law.uh.edu/Indices/CP40Indices/CP40no931/CP40no931Pl.htm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74A88DD4" w14:textId="77777777" w:rsidR="00D0287E" w:rsidRDefault="00D0287E" w:rsidP="00D0287E">
      <w:pPr>
        <w:pStyle w:val="NoSpacing"/>
        <w:jc w:val="both"/>
        <w:rPr>
          <w:rFonts w:cs="Times New Roman"/>
          <w:szCs w:val="24"/>
          <w:lang w:val="en-GB"/>
        </w:rPr>
      </w:pPr>
    </w:p>
    <w:p w14:paraId="0155F2D5" w14:textId="77777777" w:rsidR="00D0287E" w:rsidRDefault="00D0287E" w:rsidP="00D0287E">
      <w:pPr>
        <w:pStyle w:val="NoSpacing"/>
        <w:jc w:val="both"/>
        <w:rPr>
          <w:rFonts w:cs="Times New Roman"/>
          <w:szCs w:val="24"/>
          <w:lang w:val="en-GB"/>
        </w:rPr>
      </w:pPr>
    </w:p>
    <w:p w14:paraId="59518FBF" w14:textId="77777777" w:rsidR="00D0287E" w:rsidRDefault="00D0287E" w:rsidP="00D0287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10 February 2024</w:t>
      </w:r>
    </w:p>
    <w:p w14:paraId="66CC155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55621" w14:textId="77777777" w:rsidR="00D0287E" w:rsidRDefault="00D0287E" w:rsidP="009139A6">
      <w:r>
        <w:separator/>
      </w:r>
    </w:p>
  </w:endnote>
  <w:endnote w:type="continuationSeparator" w:id="0">
    <w:p w14:paraId="6374CA0A" w14:textId="77777777" w:rsidR="00D0287E" w:rsidRDefault="00D028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B6D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0C1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D31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1C3DA" w14:textId="77777777" w:rsidR="00D0287E" w:rsidRDefault="00D0287E" w:rsidP="009139A6">
      <w:r>
        <w:separator/>
      </w:r>
    </w:p>
  </w:footnote>
  <w:footnote w:type="continuationSeparator" w:id="0">
    <w:p w14:paraId="408D5C0B" w14:textId="77777777" w:rsidR="00D0287E" w:rsidRDefault="00D028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E46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BBBA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BB7B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87E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0287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16915"/>
  <w15:chartTrackingRefBased/>
  <w15:docId w15:val="{48C06C38-F76E-4010-A000-ED8CFDF0C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028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31/CP40no931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2024-03-12T20:08:00Z</dcterms:created>
  <dcterms:modified xsi:type="dcterms:W3CDTF">2024-03-12T20:09:00Z</dcterms:modified>
</cp:coreProperties>
</file>